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1" w:rsidRDefault="002B0E0A" w:rsidP="008545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JIHOČESKÁ LIGA 2019</w:t>
      </w:r>
    </w:p>
    <w:p w:rsidR="002B0E0A" w:rsidRDefault="002B0E0A" w:rsidP="008545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ZÁVOD 23.2.2019 ČESKÉ BUDĚJOVICE</w:t>
      </w:r>
    </w:p>
    <w:p w:rsidR="002B0E0A" w:rsidRDefault="002B0E0A" w:rsidP="008545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VÝSLEDKOVÁ LISTINA</w:t>
      </w:r>
    </w:p>
    <w:p w:rsidR="002B0E0A" w:rsidRDefault="002B0E0A" w:rsidP="002B0E0A">
      <w:pPr>
        <w:rPr>
          <w:b/>
          <w:sz w:val="24"/>
          <w:szCs w:val="24"/>
        </w:rPr>
      </w:pPr>
    </w:p>
    <w:p w:rsidR="002B0E0A" w:rsidRDefault="008545C7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3 – a) Naděje nejmladší (ročník 2011)</w:t>
      </w:r>
    </w:p>
    <w:tbl>
      <w:tblPr>
        <w:tblW w:w="108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3270"/>
        <w:gridCol w:w="609"/>
        <w:gridCol w:w="1020"/>
        <w:gridCol w:w="370"/>
        <w:gridCol w:w="205"/>
        <w:gridCol w:w="241"/>
        <w:gridCol w:w="719"/>
        <w:gridCol w:w="241"/>
        <w:gridCol w:w="1275"/>
      </w:tblGrid>
      <w:tr w:rsidR="008545C7" w:rsidRPr="002B0E0A" w:rsidTr="00F6243F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bez náčiní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545C7" w:rsidRPr="002B0E0A" w:rsidTr="00F6243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Monika Kratochvílová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854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Pr="00E00988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proofErr w:type="spellStart"/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Elisa</w:t>
            </w:r>
            <w:proofErr w:type="spellEnd"/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 xml:space="preserve"> </w:t>
            </w:r>
            <w:proofErr w:type="spellStart"/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Lopes</w:t>
            </w:r>
            <w:proofErr w:type="spellEnd"/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 xml:space="preserve"> De </w:t>
            </w:r>
            <w:proofErr w:type="spellStart"/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Mendonca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TJ Sokol Bernartice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2,45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E00988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3,45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5C7">
              <w:rPr>
                <w:rFonts w:ascii="Calibri" w:eastAsia="Times New Roman" w:hAnsi="Calibri" w:cs="Times New Roman"/>
                <w:color w:val="000000"/>
                <w:lang w:eastAsia="cs-CZ"/>
              </w:rPr>
              <w:t>Linda Pouzarová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</w:tr>
      <w:tr w:rsidR="008545C7" w:rsidRPr="002B0E0A" w:rsidTr="008545C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Natálie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Pestch</w:t>
            </w:r>
            <w:r w:rsidR="00E34588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rová</w:t>
            </w:r>
            <w:proofErr w:type="spellEnd"/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</w:tr>
      <w:tr w:rsidR="008545C7" w:rsidRPr="002B0E0A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C7" w:rsidRPr="002B0E0A" w:rsidRDefault="008545C7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Stela Bártlová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0E0A">
              <w:rPr>
                <w:rFonts w:ascii="Calibri" w:eastAsia="Times New Roman" w:hAnsi="Calibri" w:cs="Times New Roman"/>
                <w:color w:val="000000"/>
                <w:lang w:eastAsia="cs-CZ"/>
              </w:rPr>
              <w:t>TJ Jiskra Humpolec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8545C7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C7" w:rsidRPr="002B0E0A" w:rsidRDefault="00F2277D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</w:tr>
    </w:tbl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E00988" w:rsidRDefault="00E00988" w:rsidP="002B0E0A">
      <w:pPr>
        <w:rPr>
          <w:b/>
          <w:sz w:val="24"/>
          <w:szCs w:val="24"/>
        </w:rPr>
      </w:pPr>
    </w:p>
    <w:p w:rsidR="008545C7" w:rsidRDefault="00501641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Kategorie 4 – Naděje mladší (ročník 2009 – 2010)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501641" w:rsidRPr="00F2277D" w:rsidTr="00F6243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1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01641" w:rsidRPr="00F2277D" w:rsidTr="00F6243F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501641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Adéla Návarová</w:t>
            </w: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6,85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501641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Amélie </w:t>
            </w:r>
            <w:proofErr w:type="spellStart"/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Churanová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5,90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13,00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Andrea Lacinová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4,80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8,15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1" w:rsidRPr="00F2277D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Tereza </w:t>
            </w:r>
            <w:proofErr w:type="spellStart"/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Špirochová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3,40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8,15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Kateřina Hanusová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8,05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Elen </w:t>
            </w:r>
            <w:proofErr w:type="spellStart"/>
            <w:r w:rsidRPr="00501641">
              <w:rPr>
                <w:rFonts w:ascii="Calibri" w:eastAsia="Times New Roman" w:hAnsi="Calibri" w:cs="Times New Roman"/>
                <w:color w:val="000000"/>
                <w:lang w:eastAsia="cs-CZ"/>
              </w:rPr>
              <w:t>Kotašková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3,95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F2277D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4,00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7,95</w:t>
            </w:r>
          </w:p>
        </w:tc>
      </w:tr>
      <w:tr w:rsidR="00501641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41" w:rsidRPr="00E00988" w:rsidRDefault="00501641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7.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Tereza Kuchtová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TJ Sokol Bernartice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2,15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4,55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1,35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501641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2,75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641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7,30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Viktorie Volfová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6,85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Veronika Škaroupková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6,05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Eliška Pindurová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6,00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Pr="00E00988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 xml:space="preserve">11.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Johana Fedáková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TJ Sokol Bernartice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1,85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3,15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1,15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2,65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E00988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5,80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Karolína Bromová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RG </w:t>
            </w:r>
            <w:proofErr w:type="spellStart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Proactive</w:t>
            </w:r>
            <w:proofErr w:type="spellEnd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Milevsko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2,45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5,65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Laura </w:t>
            </w:r>
            <w:proofErr w:type="spellStart"/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Kruťková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5,50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416CA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Eliška Míková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1,65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5,35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Jitka Pravdová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1,85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5,05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Veronika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Hančlová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1,25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1,55</w:t>
            </w:r>
          </w:p>
        </w:tc>
      </w:tr>
      <w:tr w:rsidR="00F416CA" w:rsidRPr="00F2277D" w:rsidTr="0050164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6CA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Anna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Gallinová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Pr="00F2277D" w:rsidRDefault="00F416CA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0,30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6CA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1,40</w:t>
            </w:r>
          </w:p>
        </w:tc>
      </w:tr>
    </w:tbl>
    <w:p w:rsidR="00501641" w:rsidRDefault="00501641" w:rsidP="002B0E0A">
      <w:pPr>
        <w:rPr>
          <w:b/>
          <w:sz w:val="24"/>
          <w:szCs w:val="24"/>
        </w:rPr>
      </w:pPr>
    </w:p>
    <w:p w:rsidR="00F6243F" w:rsidRDefault="00F6243F" w:rsidP="002B0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5 – Naděje starší A (ročník 2007)</w:t>
      </w:r>
    </w:p>
    <w:tbl>
      <w:tblPr>
        <w:tblW w:w="141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500"/>
        <w:gridCol w:w="2551"/>
        <w:gridCol w:w="624"/>
        <w:gridCol w:w="624"/>
        <w:gridCol w:w="794"/>
        <w:gridCol w:w="1600"/>
        <w:gridCol w:w="16"/>
        <w:gridCol w:w="624"/>
        <w:gridCol w:w="624"/>
        <w:gridCol w:w="794"/>
        <w:gridCol w:w="1616"/>
        <w:gridCol w:w="11"/>
        <w:gridCol w:w="1315"/>
      </w:tblGrid>
      <w:tr w:rsidR="00F6243F" w:rsidRPr="00F2277D" w:rsidTr="00F6243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Sestava s libovolným náčiním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6243F" w:rsidRPr="00F2277D" w:rsidTr="00F6243F">
        <w:trPr>
          <w:trHeight w:val="6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Srážka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Výsledná známka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Pr="00E00988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Valentýna Petříková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TJ Sokol Bernartice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4,30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5,40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9,70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5,30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5,45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10,75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E00988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00988"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  <w:t>20,45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Jolana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Berchová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8,95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43F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Vanda Hadačová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SKMG Máj Č. Budějovice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6,20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8,90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15,10</w:t>
            </w:r>
          </w:p>
        </w:tc>
      </w:tr>
      <w:tr w:rsidR="00F6243F" w:rsidRPr="00F2277D" w:rsidTr="00F6243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43F" w:rsidRPr="00F2277D" w:rsidRDefault="00F6243F" w:rsidP="00F62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F2277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Anna </w:t>
            </w:r>
            <w:proofErr w:type="spellStart"/>
            <w:r w:rsidRPr="00F6243F">
              <w:rPr>
                <w:rFonts w:ascii="Calibri" w:eastAsia="Times New Roman" w:hAnsi="Calibri" w:cs="Times New Roman"/>
                <w:color w:val="000000"/>
                <w:lang w:eastAsia="cs-CZ"/>
              </w:rPr>
              <w:t>Deimová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16CA">
              <w:rPr>
                <w:rFonts w:ascii="Calibri" w:eastAsia="Times New Roman" w:hAnsi="Calibri" w:cs="Times New Roman"/>
                <w:color w:val="000000"/>
                <w:lang w:eastAsia="cs-CZ"/>
              </w:rPr>
              <w:t>GSK Tábor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4,00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2,60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3,70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43F" w:rsidRPr="00F2277D" w:rsidRDefault="00F6243F" w:rsidP="00F624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7,70</w:t>
            </w:r>
          </w:p>
        </w:tc>
      </w:tr>
    </w:tbl>
    <w:p w:rsidR="00F6243F" w:rsidRDefault="00F6243F" w:rsidP="002B0E0A">
      <w:pPr>
        <w:rPr>
          <w:b/>
          <w:sz w:val="24"/>
          <w:szCs w:val="24"/>
        </w:rPr>
      </w:pPr>
    </w:p>
    <w:sectPr w:rsidR="00F6243F" w:rsidSect="008545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E0A"/>
    <w:rsid w:val="0012764D"/>
    <w:rsid w:val="00175E0A"/>
    <w:rsid w:val="00293791"/>
    <w:rsid w:val="002B0E0A"/>
    <w:rsid w:val="002C26E7"/>
    <w:rsid w:val="00501641"/>
    <w:rsid w:val="005B5848"/>
    <w:rsid w:val="00794C44"/>
    <w:rsid w:val="008545C7"/>
    <w:rsid w:val="00940E2B"/>
    <w:rsid w:val="00A20400"/>
    <w:rsid w:val="00E00988"/>
    <w:rsid w:val="00E048F4"/>
    <w:rsid w:val="00E34588"/>
    <w:rsid w:val="00E90111"/>
    <w:rsid w:val="00F2277D"/>
    <w:rsid w:val="00F416CA"/>
    <w:rsid w:val="00F6243F"/>
    <w:rsid w:val="00F9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User</cp:lastModifiedBy>
  <cp:revision>4</cp:revision>
  <dcterms:created xsi:type="dcterms:W3CDTF">2019-02-24T18:35:00Z</dcterms:created>
  <dcterms:modified xsi:type="dcterms:W3CDTF">2019-12-30T18:34:00Z</dcterms:modified>
</cp:coreProperties>
</file>